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6" w:rsidRPr="000F5460" w:rsidRDefault="002E1706" w:rsidP="000F54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706" w:rsidRPr="000F5460" w:rsidRDefault="002E1706" w:rsidP="002E1706">
      <w:pPr>
        <w:pStyle w:val="ListParagraph"/>
        <w:ind w:left="1080" w:firstLine="0"/>
        <w:rPr>
          <w:rFonts w:ascii="Times New Roman" w:hAnsi="Times New Roman" w:cs="Times New Roman"/>
          <w:sz w:val="32"/>
          <w:szCs w:val="32"/>
        </w:rPr>
      </w:pPr>
      <w:r w:rsidRPr="000F5460">
        <w:rPr>
          <w:rFonts w:ascii="Times New Roman" w:hAnsi="Times New Roman" w:cs="Times New Roman"/>
          <w:sz w:val="32"/>
          <w:szCs w:val="32"/>
        </w:rPr>
        <w:t>Các mốc lịch sử quan trọng</w:t>
      </w:r>
    </w:p>
    <w:p w:rsidR="00484123" w:rsidRDefault="00DA4506" w:rsidP="004841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484123">
        <w:rPr>
          <w:rFonts w:ascii="Times New Roman" w:hAnsi="Times New Roman" w:cs="Times New Roman"/>
          <w:sz w:val="28"/>
          <w:szCs w:val="28"/>
        </w:rPr>
        <w:t>05/06/1911 Nguyễn Tất Thành đã quyết chí ra đi tìm đường cứu nước</w:t>
      </w:r>
    </w:p>
    <w:p w:rsidR="002E1706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2E1706">
        <w:rPr>
          <w:rFonts w:ascii="Times New Roman" w:hAnsi="Times New Roman" w:cs="Times New Roman"/>
          <w:sz w:val="28"/>
          <w:szCs w:val="28"/>
        </w:rPr>
        <w:t>03/02/1930: Dưới sự lãnh đạo của Nguyễn Ái Quốc, Đảng Cộng Sản Việt Nam ra đời</w:t>
      </w:r>
    </w:p>
    <w:p w:rsidR="00484123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7E06BB">
        <w:rPr>
          <w:rFonts w:ascii="Times New Roman" w:hAnsi="Times New Roman" w:cs="Times New Roman"/>
          <w:sz w:val="28"/>
          <w:szCs w:val="28"/>
        </w:rPr>
        <w:t>12/9/1930: D</w:t>
      </w:r>
      <w:r w:rsidR="00484123">
        <w:rPr>
          <w:rFonts w:ascii="Times New Roman" w:hAnsi="Times New Roman" w:cs="Times New Roman"/>
          <w:sz w:val="28"/>
          <w:szCs w:val="28"/>
        </w:rPr>
        <w:t>iễn ra phong trào Xô Viết Nghệ Tĩnh.</w:t>
      </w:r>
    </w:p>
    <w:p w:rsidR="002E1706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431760">
        <w:rPr>
          <w:rFonts w:ascii="Times New Roman" w:hAnsi="Times New Roman" w:cs="Times New Roman"/>
          <w:sz w:val="28"/>
          <w:szCs w:val="28"/>
        </w:rPr>
        <w:t>19/8/1945. Bác Hồ lãnh đạo cuộc cách mạng tháng 8</w:t>
      </w:r>
      <w:r w:rsidR="00431760" w:rsidRPr="00431760">
        <w:rPr>
          <w:rFonts w:ascii="Times New Roman" w:hAnsi="Times New Roman" w:cs="Times New Roman"/>
          <w:sz w:val="28"/>
          <w:szCs w:val="28"/>
        </w:rPr>
        <w:t xml:space="preserve"> </w:t>
      </w:r>
      <w:r w:rsidR="00431760">
        <w:rPr>
          <w:rFonts w:ascii="Times New Roman" w:hAnsi="Times New Roman" w:cs="Times New Roman"/>
          <w:sz w:val="28"/>
          <w:szCs w:val="28"/>
        </w:rPr>
        <w:t>thành công ở Hà Nội</w:t>
      </w:r>
    </w:p>
    <w:p w:rsidR="00431760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4D2995">
        <w:rPr>
          <w:rFonts w:ascii="Times New Roman" w:hAnsi="Times New Roman" w:cs="Times New Roman"/>
          <w:sz w:val="28"/>
          <w:szCs w:val="28"/>
        </w:rPr>
        <w:t>02/09/1945. Bác Hồ đọc bản tuyên ngôn độc lập</w:t>
      </w:r>
    </w:p>
    <w:p w:rsidR="00060645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060645">
        <w:rPr>
          <w:rFonts w:ascii="Times New Roman" w:hAnsi="Times New Roman" w:cs="Times New Roman"/>
          <w:sz w:val="28"/>
          <w:szCs w:val="28"/>
        </w:rPr>
        <w:t>19/12/1946: Trung ương Đả</w:t>
      </w:r>
      <w:r w:rsidR="007E06BB">
        <w:rPr>
          <w:rFonts w:ascii="Times New Roman" w:hAnsi="Times New Roman" w:cs="Times New Roman"/>
          <w:sz w:val="28"/>
          <w:szCs w:val="28"/>
        </w:rPr>
        <w:t>ng và C</w:t>
      </w:r>
      <w:r w:rsidR="00060645">
        <w:rPr>
          <w:rFonts w:ascii="Times New Roman" w:hAnsi="Times New Roman" w:cs="Times New Roman"/>
          <w:sz w:val="28"/>
          <w:szCs w:val="28"/>
        </w:rPr>
        <w:t xml:space="preserve">hính phủ họp, quyết định phát động toàn quốc kháng chiến. </w:t>
      </w:r>
    </w:p>
    <w:p w:rsidR="008E3B46" w:rsidRDefault="008E3B4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đông năm 1947: Chiến thắng Việt Bắc</w:t>
      </w:r>
    </w:p>
    <w:p w:rsidR="008E3B46" w:rsidRDefault="008E3B4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đông năm 1950: Chiến thắng </w:t>
      </w:r>
      <w:r w:rsidR="007E06BB">
        <w:rPr>
          <w:rFonts w:ascii="Times New Roman" w:hAnsi="Times New Roman" w:cs="Times New Roman"/>
          <w:sz w:val="28"/>
          <w:szCs w:val="28"/>
        </w:rPr>
        <w:t>Biên Giới</w:t>
      </w:r>
    </w:p>
    <w:p w:rsidR="008E3B46" w:rsidRDefault="008E3B4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07/05/1954: Chiến thắng Điện Biên Phủ</w:t>
      </w:r>
    </w:p>
    <w:p w:rsidR="00060645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060645">
        <w:rPr>
          <w:rFonts w:ascii="Times New Roman" w:hAnsi="Times New Roman" w:cs="Times New Roman"/>
          <w:sz w:val="28"/>
          <w:szCs w:val="28"/>
        </w:rPr>
        <w:t>19/5/1959: Trung ương Đảng quyết định mở đường Trường Sơn</w:t>
      </w:r>
    </w:p>
    <w:p w:rsidR="00804C75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804C75">
        <w:rPr>
          <w:rFonts w:ascii="Times New Roman" w:hAnsi="Times New Roman" w:cs="Times New Roman"/>
          <w:sz w:val="28"/>
          <w:szCs w:val="28"/>
        </w:rPr>
        <w:t>27/01/1973: Lễ kí hiệp định Pari về chấm dứt chiến tranh, lập lại Hòa bình ở Việt Nam</w:t>
      </w:r>
    </w:p>
    <w:p w:rsidR="00417CF1" w:rsidRPr="00181008" w:rsidRDefault="00DA4506" w:rsidP="002E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0F5460">
        <w:rPr>
          <w:rFonts w:ascii="Times New Roman" w:hAnsi="Times New Roman" w:cs="Times New Roman"/>
          <w:sz w:val="28"/>
          <w:szCs w:val="28"/>
        </w:rPr>
        <w:t>30/04/1975: Giải</w:t>
      </w:r>
      <w:r w:rsidR="00417CF1">
        <w:rPr>
          <w:rFonts w:ascii="Times New Roman" w:hAnsi="Times New Roman" w:cs="Times New Roman"/>
          <w:sz w:val="28"/>
          <w:szCs w:val="28"/>
        </w:rPr>
        <w:t xml:space="preserve"> phóng Sài gòn, thống nhất đất nước.</w:t>
      </w:r>
    </w:p>
    <w:sectPr w:rsidR="00417CF1" w:rsidRPr="00181008" w:rsidSect="0069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2C8C"/>
    <w:multiLevelType w:val="hybridMultilevel"/>
    <w:tmpl w:val="7FC8A4FC"/>
    <w:lvl w:ilvl="0" w:tplc="F2F0A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10C06"/>
    <w:multiLevelType w:val="hybridMultilevel"/>
    <w:tmpl w:val="8A9AAF98"/>
    <w:lvl w:ilvl="0" w:tplc="9D58C8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1469"/>
    <w:multiLevelType w:val="hybridMultilevel"/>
    <w:tmpl w:val="2EB64F3E"/>
    <w:lvl w:ilvl="0" w:tplc="0696E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FE0C9C"/>
    <w:multiLevelType w:val="hybridMultilevel"/>
    <w:tmpl w:val="F3E0A34C"/>
    <w:lvl w:ilvl="0" w:tplc="226E1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81008"/>
    <w:rsid w:val="00060645"/>
    <w:rsid w:val="000F5460"/>
    <w:rsid w:val="00181008"/>
    <w:rsid w:val="002C5417"/>
    <w:rsid w:val="002E1706"/>
    <w:rsid w:val="00417CF1"/>
    <w:rsid w:val="00431760"/>
    <w:rsid w:val="00484123"/>
    <w:rsid w:val="004D2995"/>
    <w:rsid w:val="004F67A0"/>
    <w:rsid w:val="00695432"/>
    <w:rsid w:val="007E06BB"/>
    <w:rsid w:val="00804C75"/>
    <w:rsid w:val="00895C9C"/>
    <w:rsid w:val="008E3B46"/>
    <w:rsid w:val="00BE3490"/>
    <w:rsid w:val="00DA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1008"/>
  </w:style>
  <w:style w:type="paragraph" w:styleId="ListParagraph">
    <w:name w:val="List Paragraph"/>
    <w:basedOn w:val="Normal"/>
    <w:uiPriority w:val="34"/>
    <w:qFormat/>
    <w:rsid w:val="00181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Mr.Thái-Tel:0978.343.155</cp:lastModifiedBy>
  <cp:revision>15</cp:revision>
  <dcterms:created xsi:type="dcterms:W3CDTF">2016-01-26T09:44:00Z</dcterms:created>
  <dcterms:modified xsi:type="dcterms:W3CDTF">2016-01-28T10:01:00Z</dcterms:modified>
</cp:coreProperties>
</file>